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5139" w14:textId="77777777" w:rsidR="00822D6E" w:rsidRPr="00FF5041" w:rsidRDefault="00822D6E" w:rsidP="00822D6E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="004B5927">
        <w:fldChar w:fldCharType="begin"/>
      </w:r>
      <w:r w:rsidR="004B5927">
        <w:instrText xml:space="preserve"> INCLUDEPICTURE  "C:\\Users\\utm\\AppData\\Local\\Temp\\lu15280rehqn.tmp\\lu15280rehr5_tmp_958551371721545b.png" \* MERGEFORMATINET </w:instrText>
      </w:r>
      <w:r w:rsidR="004B5927">
        <w:fldChar w:fldCharType="separate"/>
      </w:r>
      <w:r w:rsidR="00D1604C">
        <w:fldChar w:fldCharType="begin"/>
      </w:r>
      <w:r w:rsidR="00D1604C">
        <w:instrText xml:space="preserve"> </w:instrText>
      </w:r>
      <w:r w:rsidR="00D1604C">
        <w:instrText>INCLUDEPICTURE  "C:\\Users\\utm\\AppData\\Local\\Temp\\lu15280rehqn.tmp\\lu15280rehr5_tmp_958551371721545b.png" \* MERGEFORMATINET</w:instrText>
      </w:r>
      <w:r w:rsidR="00D1604C">
        <w:instrText xml:space="preserve"> </w:instrText>
      </w:r>
      <w:r w:rsidR="00D1604C">
        <w:fldChar w:fldCharType="separate"/>
      </w:r>
      <w:r w:rsidR="00D1604C">
        <w:pict w14:anchorId="07AA4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5" r:href="rId6"/>
          </v:shape>
        </w:pict>
      </w:r>
      <w:r w:rsidR="00D1604C">
        <w:fldChar w:fldCharType="end"/>
      </w:r>
      <w:r w:rsidR="004B5927">
        <w:fldChar w:fldCharType="end"/>
      </w:r>
      <w:r w:rsidRPr="00FF5041">
        <w:fldChar w:fldCharType="end"/>
      </w:r>
    </w:p>
    <w:p w14:paraId="7F00B0A6" w14:textId="77777777" w:rsidR="00822D6E" w:rsidRPr="004B5927" w:rsidRDefault="00822D6E" w:rsidP="00822D6E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Comune di Annone Veneto</w:t>
      </w:r>
    </w:p>
    <w:p w14:paraId="1BF3B1C5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EF79BD8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Allegato 8 – DOCUMENTI SOGGETTI, DIRETTAMENTE O INDIRETTAMENTE, A REGISTRAZIONE PARTICOLARE</w:t>
      </w:r>
    </w:p>
    <w:p w14:paraId="2C22A00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08E7CB1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SETTORE AMMINISTRATIVO</w:t>
      </w:r>
    </w:p>
    <w:p w14:paraId="155264F3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Registro atti (contratti, convenzioni, concessioni, ecc.)</w:t>
      </w:r>
    </w:p>
    <w:p w14:paraId="14F77F2B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Repertorio contratti stipulati in forma pubblica amministrativa e scritture private autenticate</w:t>
      </w:r>
    </w:p>
    <w:p w14:paraId="75D653A2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Repertorio notifiche atti Messo</w:t>
      </w:r>
    </w:p>
    <w:p w14:paraId="3A5364D7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C5050AB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SETTORE DEMOGRAFICO</w:t>
      </w:r>
    </w:p>
    <w:p w14:paraId="20336B51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Modello APR4 (registro anagrafico)</w:t>
      </w:r>
    </w:p>
    <w:p w14:paraId="6FA8C8EE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Certificazioni anagrafiche rilasciati al richiedente (registri anagrafici)</w:t>
      </w:r>
    </w:p>
    <w:p w14:paraId="39314FBE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Pratiche di immigrazione ed emigrazione anagrafica (registro anagrafico)</w:t>
      </w:r>
    </w:p>
    <w:p w14:paraId="33CCFA7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Carte d'identità</w:t>
      </w:r>
    </w:p>
    <w:p w14:paraId="59B1D49D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Atti di stato civile (nascita, morte, matrimonio, unioni civili, cittadinanza) (registro Stato Civile)</w:t>
      </w:r>
    </w:p>
    <w:p w14:paraId="16367104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Annotazioni di stato civile (morte, matrimonio, divorzio, nascita ecc.) trasmesse/ricevute a/da altri comuni – riscontro nel registro stesso</w:t>
      </w:r>
    </w:p>
    <w:p w14:paraId="419A621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Richiesta copia integrale uso pubblicazioni di matrimonio</w:t>
      </w:r>
    </w:p>
    <w:p w14:paraId="5AB2230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Trasmissione copia integrale atto di matrimonio avvenuto in altro Comune (registri Stato Civile)</w:t>
      </w:r>
    </w:p>
    <w:p w14:paraId="7EF6F4D2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Documenti per la gestione dei ruoli matricolari dati desumibili dal sistema informatico</w:t>
      </w:r>
    </w:p>
    <w:p w14:paraId="631B135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Documenti per la gestione delle liste di leva dati desumibili dal sistema informatico</w:t>
      </w:r>
    </w:p>
    <w:p w14:paraId="20C22F4D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Materiali statistici vari dati desumibili dal sistema informatico</w:t>
      </w:r>
    </w:p>
    <w:p w14:paraId="549D5B03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Richiesta rilascio attestazione di soggiorno temporaneo per cittadini Unione Europea</w:t>
      </w:r>
    </w:p>
    <w:p w14:paraId="33B96B37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Documentazione elettorale: (esiste presso servizi demografici un elenco per i protocolli MOD 3D.XML)</w:t>
      </w:r>
    </w:p>
    <w:p w14:paraId="6B52F0BF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Tessere elettorali</w:t>
      </w:r>
    </w:p>
    <w:p w14:paraId="67EAD26F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Acquisizione certificati uso elettorale (esiste un elenco per i controlli)</w:t>
      </w:r>
    </w:p>
    <w:p w14:paraId="3697E0B0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Richiesta estratti di nascita per formazione liste elettori</w:t>
      </w:r>
    </w:p>
    <w:p w14:paraId="7B939D25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Verbali di cremazione</w:t>
      </w:r>
    </w:p>
    <w:p w14:paraId="69009325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619D246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SETTORE ECONOMICO FINANZIARIO</w:t>
      </w:r>
    </w:p>
    <w:p w14:paraId="37A4AD7C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 xml:space="preserve">- Atti di liquidazione </w:t>
      </w:r>
    </w:p>
    <w:p w14:paraId="43A030A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- Mandati di pagamento</w:t>
      </w:r>
    </w:p>
    <w:p w14:paraId="7377893A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- Reversali</w:t>
      </w:r>
    </w:p>
    <w:p w14:paraId="4BD85B00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627DC40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SERVIZIO TRIBUTI</w:t>
      </w:r>
    </w:p>
    <w:p w14:paraId="02396782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- Denuncia IMU</w:t>
      </w:r>
    </w:p>
    <w:p w14:paraId="6F449B0C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- Avvisi di Accertamento IMU / TARI / TASI, li protocolliamo normalmente solo se spediti dal Comune. Il numero e data di emissione vengono assegnati dal software gestionale tributi, normalmente gestiti da società esterne.</w:t>
      </w:r>
    </w:p>
    <w:p w14:paraId="35FD1DBD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A6AA850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SETTORE URBANISTICA, EDILIZIA PRIVATA E AMBIENTE</w:t>
      </w:r>
    </w:p>
    <w:p w14:paraId="78C7D7EE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- Verbali Commissione Qualità Ambiente e Territorio</w:t>
      </w:r>
    </w:p>
    <w:p w14:paraId="246866DD" w14:textId="2B2438A3" w:rsidR="00DC02BC" w:rsidRPr="004B5927" w:rsidRDefault="00D1604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>- Permessi a costruire</w:t>
      </w:r>
    </w:p>
    <w:p w14:paraId="543EF6C3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E8D85D0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b/>
          <w:bCs/>
          <w:sz w:val="22"/>
          <w:szCs w:val="22"/>
        </w:rPr>
        <w:t>ELENCO REPERTORI</w:t>
      </w:r>
    </w:p>
    <w:p w14:paraId="66533069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07520A9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Deliberazioni del Consiglio comunale</w:t>
      </w:r>
    </w:p>
    <w:p w14:paraId="4872B82E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Deliberazioni della Giunta comunale</w:t>
      </w:r>
    </w:p>
    <w:p w14:paraId="74108CCE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Ordinanze del Sindaco e dei Dirigenti</w:t>
      </w:r>
    </w:p>
    <w:p w14:paraId="39F6C1B5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Decreti del Sindaco</w:t>
      </w:r>
    </w:p>
    <w:p w14:paraId="4A7214CB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Determinazioni dirigenziali</w:t>
      </w:r>
    </w:p>
    <w:p w14:paraId="159499FF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Repertorio dei contratti stipulati in forma pubblica amministrativa e scritture private autenticate</w:t>
      </w:r>
    </w:p>
    <w:p w14:paraId="00E494D9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Registro contratti/convenzioni/concessioni/accordi/atti</w:t>
      </w:r>
    </w:p>
    <w:p w14:paraId="5C2EE7B3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Registro dell'Albo online</w:t>
      </w:r>
    </w:p>
    <w:p w14:paraId="0E7BB7F1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Registro di emergenza del protocollo</w:t>
      </w:r>
    </w:p>
    <w:p w14:paraId="3B4C456F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Registro accesso civico</w:t>
      </w:r>
    </w:p>
    <w:p w14:paraId="78108598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Registro delle notifiche e degli atti in deposito alla casa comunale</w:t>
      </w:r>
    </w:p>
    <w:p w14:paraId="2CE202FE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Libri contabili</w:t>
      </w:r>
    </w:p>
    <w:p w14:paraId="75999DF7" w14:textId="7C2AC585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Mandati di pagamento</w:t>
      </w:r>
      <w:r w:rsidR="00D1604C">
        <w:rPr>
          <w:rFonts w:ascii="Titillium Web" w:hAnsi="Titillium Web"/>
          <w:sz w:val="22"/>
          <w:szCs w:val="22"/>
        </w:rPr>
        <w:t>/Reversali di incasso</w:t>
      </w:r>
    </w:p>
    <w:p w14:paraId="214E08D0" w14:textId="77777777" w:rsidR="00DC02BC" w:rsidRPr="004B5927" w:rsidRDefault="00DC02BC" w:rsidP="00822D6E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4B5927">
        <w:rPr>
          <w:rFonts w:ascii="Titillium Web" w:hAnsi="Titillium Web"/>
          <w:sz w:val="22"/>
          <w:szCs w:val="22"/>
        </w:rPr>
        <w:t>Annotazioni, trascrizioni, registrazioni sugli atti dello stato civile, dell'anagrafe della popolazione e delle liste elettorali</w:t>
      </w:r>
    </w:p>
    <w:p w14:paraId="49B4E59C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DFC74AC" w14:textId="77777777" w:rsidR="00DC02BC" w:rsidRPr="004B5927" w:rsidRDefault="00DC02BC" w:rsidP="00822D6E">
      <w:pPr>
        <w:spacing w:after="0" w:line="240" w:lineRule="auto"/>
        <w:rPr>
          <w:rFonts w:ascii="Titillium Web" w:hAnsi="Titillium Web"/>
          <w:sz w:val="22"/>
          <w:szCs w:val="22"/>
        </w:rPr>
      </w:pPr>
    </w:p>
    <w:sectPr w:rsidR="00DC02BC" w:rsidRPr="004B59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26963"/>
    <w:multiLevelType w:val="multilevel"/>
    <w:tmpl w:val="8AD6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370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2BC"/>
    <w:rsid w:val="004B5927"/>
    <w:rsid w:val="00822D6E"/>
    <w:rsid w:val="00D1604C"/>
    <w:rsid w:val="00DC02BC"/>
    <w:rsid w:val="00E63D3B"/>
    <w:rsid w:val="00E8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CDA9EC"/>
  <w15:chartTrackingRefBased/>
  <w15:docId w15:val="{28759B20-1AB2-4F89-BBF5-D8C379AD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C02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C02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02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C02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02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C02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C02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C02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C02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02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C02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02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C02B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02B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C02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C02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C02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C02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C02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C02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C02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C02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C02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C02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C02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C02B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C02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C02B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C02B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utm\AppData\Local\Temp\lu15280rehqn.tmp\lu15280rehr5_tmp_958551371721545b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4</cp:revision>
  <dcterms:created xsi:type="dcterms:W3CDTF">2025-06-13T07:31:00Z</dcterms:created>
  <dcterms:modified xsi:type="dcterms:W3CDTF">2025-06-17T09:31:00Z</dcterms:modified>
</cp:coreProperties>
</file>